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617" w:rsidRPr="009A5105" w:rsidRDefault="008F3063" w:rsidP="009A51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837C26" w:rsidRPr="009A5105" w:rsidRDefault="008F3063" w:rsidP="009A51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 xml:space="preserve">«Центр внешкольной работы» </w:t>
      </w:r>
      <w:proofErr w:type="spellStart"/>
      <w:r w:rsidRPr="009A5105">
        <w:rPr>
          <w:rFonts w:ascii="Times New Roman" w:hAnsi="Times New Roman" w:cs="Times New Roman"/>
          <w:sz w:val="28"/>
          <w:szCs w:val="28"/>
        </w:rPr>
        <w:t>Саракташского</w:t>
      </w:r>
      <w:proofErr w:type="spellEnd"/>
      <w:r w:rsidRPr="009A510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F3063" w:rsidRPr="009A5105" w:rsidRDefault="008F3063" w:rsidP="009A51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063" w:rsidRPr="009A5105" w:rsidRDefault="008F3063" w:rsidP="009A51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063" w:rsidRPr="009A5105" w:rsidRDefault="008F3063" w:rsidP="009A51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063" w:rsidRPr="009A5105" w:rsidRDefault="008F3063" w:rsidP="009A51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39C9" w:rsidRPr="009A5105" w:rsidRDefault="00D239C9" w:rsidP="009A5105">
      <w:pPr>
        <w:widowControl w:val="0"/>
        <w:spacing w:line="240" w:lineRule="auto"/>
        <w:ind w:right="-45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239C9" w:rsidRPr="009A5105" w:rsidRDefault="00D239C9" w:rsidP="009A5105">
      <w:pPr>
        <w:widowControl w:val="0"/>
        <w:spacing w:line="240" w:lineRule="auto"/>
        <w:ind w:right="-45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76617" w:rsidRPr="009A5105" w:rsidRDefault="00076617" w:rsidP="009A5105">
      <w:pPr>
        <w:widowControl w:val="0"/>
        <w:spacing w:line="240" w:lineRule="auto"/>
        <w:ind w:right="-45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76617" w:rsidRPr="009A5105" w:rsidRDefault="00076617" w:rsidP="009A5105">
      <w:pPr>
        <w:widowControl w:val="0"/>
        <w:spacing w:line="240" w:lineRule="auto"/>
        <w:ind w:right="-45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239C9" w:rsidRPr="009A5105" w:rsidRDefault="00D239C9" w:rsidP="009A5105">
      <w:pPr>
        <w:widowControl w:val="0"/>
        <w:spacing w:line="240" w:lineRule="auto"/>
        <w:ind w:right="-45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239C9" w:rsidRPr="009A5105" w:rsidRDefault="00D239C9" w:rsidP="009A5105">
      <w:pPr>
        <w:widowControl w:val="0"/>
        <w:spacing w:line="240" w:lineRule="auto"/>
        <w:ind w:right="-45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239C9" w:rsidRPr="009A5105" w:rsidRDefault="00D239C9" w:rsidP="009A5105">
      <w:pPr>
        <w:widowControl w:val="0"/>
        <w:spacing w:line="240" w:lineRule="auto"/>
        <w:ind w:right="-45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Методические рекомендации по разработке и реализации адаптированных  обра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ват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 w:rsidRPr="009A5105">
        <w:rPr>
          <w:rFonts w:ascii="Times New Roman" w:eastAsia="Times New Roman" w:hAnsi="Times New Roman" w:cs="Times New Roman"/>
          <w:b/>
          <w:color w:val="000000"/>
          <w:spacing w:val="123"/>
          <w:sz w:val="28"/>
          <w:szCs w:val="28"/>
        </w:rPr>
        <w:t xml:space="preserve"> 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мм для детей с ОВЗ и инвалидов, с применением  </w:t>
      </w:r>
      <w:r w:rsidRPr="009A5105">
        <w:rPr>
          <w:rFonts w:ascii="Times New Roman" w:eastAsia="Times New Roman" w:hAnsi="Times New Roman" w:cs="Times New Roman"/>
          <w:b/>
          <w:color w:val="000000"/>
          <w:spacing w:val="125"/>
          <w:sz w:val="28"/>
          <w:szCs w:val="28"/>
        </w:rPr>
        <w:t xml:space="preserve"> 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ронного</w:t>
      </w:r>
      <w:r w:rsidRPr="009A5105">
        <w:rPr>
          <w:rFonts w:ascii="Times New Roman" w:eastAsia="Times New Roman" w:hAnsi="Times New Roman" w:cs="Times New Roman"/>
          <w:b/>
          <w:color w:val="000000"/>
          <w:spacing w:val="1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b/>
          <w:color w:val="000000"/>
          <w:spacing w:val="1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та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цион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 w:rsidRPr="009A5105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оват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ных</w:t>
      </w:r>
      <w:r w:rsidRPr="009A51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нол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ог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ий.</w:t>
      </w:r>
    </w:p>
    <w:p w:rsidR="008F3063" w:rsidRPr="009A5105" w:rsidRDefault="008F3063" w:rsidP="009A51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063" w:rsidRPr="009A5105" w:rsidRDefault="008F3063" w:rsidP="009A51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063" w:rsidRPr="009A5105" w:rsidRDefault="008F3063" w:rsidP="009A51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063" w:rsidRPr="009A5105" w:rsidRDefault="008F3063" w:rsidP="009A51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063" w:rsidRPr="009A5105" w:rsidRDefault="00700684" w:rsidP="009A51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>Петренко Наталья Валерьевна</w:t>
      </w:r>
    </w:p>
    <w:p w:rsidR="00700684" w:rsidRPr="009A5105" w:rsidRDefault="00700684" w:rsidP="009A51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 xml:space="preserve">Зав отделом МБУДО ЦВР, </w:t>
      </w:r>
    </w:p>
    <w:p w:rsidR="00700684" w:rsidRPr="009A5105" w:rsidRDefault="00700684" w:rsidP="009A51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700684" w:rsidRPr="009A5105" w:rsidRDefault="00700684" w:rsidP="009A51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 xml:space="preserve"> 1 квалификационной категории</w:t>
      </w:r>
    </w:p>
    <w:p w:rsidR="008F3063" w:rsidRPr="009A5105" w:rsidRDefault="008F3063" w:rsidP="009A51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F3063" w:rsidRPr="009A5105" w:rsidRDefault="008F3063" w:rsidP="009A51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3063" w:rsidRPr="009A5105" w:rsidRDefault="008F3063" w:rsidP="009A51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063" w:rsidRPr="009A5105" w:rsidRDefault="008F3063" w:rsidP="009A51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063" w:rsidRPr="009A5105" w:rsidRDefault="008F3063" w:rsidP="009A51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063" w:rsidRPr="009A5105" w:rsidRDefault="008F3063" w:rsidP="009A51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063" w:rsidRPr="009A5105" w:rsidRDefault="00D239C9" w:rsidP="009A51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105">
        <w:rPr>
          <w:rFonts w:ascii="Times New Roman" w:hAnsi="Times New Roman" w:cs="Times New Roman"/>
          <w:b/>
          <w:sz w:val="28"/>
          <w:szCs w:val="28"/>
        </w:rPr>
        <w:t xml:space="preserve">Саракташ </w:t>
      </w:r>
      <w:r w:rsidR="009A5105">
        <w:rPr>
          <w:rFonts w:ascii="Times New Roman" w:hAnsi="Times New Roman" w:cs="Times New Roman"/>
          <w:b/>
          <w:sz w:val="28"/>
          <w:szCs w:val="28"/>
        </w:rPr>
        <w:t>2021</w:t>
      </w:r>
      <w:r w:rsidRPr="009A5105">
        <w:rPr>
          <w:rFonts w:ascii="Times New Roman" w:hAnsi="Times New Roman" w:cs="Times New Roman"/>
          <w:b/>
          <w:sz w:val="28"/>
          <w:szCs w:val="28"/>
        </w:rPr>
        <w:t>г</w:t>
      </w:r>
    </w:p>
    <w:p w:rsidR="00700684" w:rsidRPr="009A5105" w:rsidRDefault="00700684" w:rsidP="009A51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063" w:rsidRPr="009A5105" w:rsidRDefault="00D239C9" w:rsidP="009A51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105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787591" w:rsidRPr="009A5105" w:rsidRDefault="00787591" w:rsidP="009A5105">
      <w:pPr>
        <w:pStyle w:val="a3"/>
        <w:spacing w:before="119" w:after="240"/>
        <w:ind w:firstLine="564"/>
      </w:pPr>
      <w:r w:rsidRPr="009A5105">
        <w:t xml:space="preserve">Дети с ОВЗ – </w:t>
      </w:r>
      <w:r w:rsidRPr="009A5105">
        <w:rPr>
          <w:spacing w:val="-3"/>
        </w:rPr>
        <w:t xml:space="preserve">это </w:t>
      </w:r>
      <w:r w:rsidRPr="009A5105">
        <w:t xml:space="preserve">дети, состояние здоровья </w:t>
      </w:r>
      <w:r w:rsidRPr="009A5105">
        <w:rPr>
          <w:spacing w:val="-5"/>
        </w:rPr>
        <w:t xml:space="preserve">которых </w:t>
      </w:r>
      <w:r w:rsidRPr="009A5105">
        <w:t xml:space="preserve">препятствует освоению образовательных программ вне специальных условий обучения и воспитания. Дети с ОВЗ имеют разные нарушения развития: нарушение слуха, зрения, опорно-двигательного аппарата, интеллекта, с выраженными расстройствами эмоционально-волевой сферы, </w:t>
      </w:r>
      <w:r w:rsidRPr="009A5105">
        <w:rPr>
          <w:spacing w:val="-3"/>
        </w:rPr>
        <w:t xml:space="preserve">включая </w:t>
      </w:r>
      <w:r w:rsidRPr="009A5105">
        <w:t xml:space="preserve">ранний детский </w:t>
      </w:r>
      <w:r w:rsidRPr="009A5105">
        <w:rPr>
          <w:spacing w:val="-4"/>
        </w:rPr>
        <w:t xml:space="preserve">аутизм, </w:t>
      </w:r>
      <w:r w:rsidRPr="009A5105">
        <w:t xml:space="preserve">с задержкой и </w:t>
      </w:r>
      <w:r w:rsidRPr="009A5105">
        <w:rPr>
          <w:spacing w:val="-3"/>
        </w:rPr>
        <w:t xml:space="preserve">комплексными </w:t>
      </w:r>
      <w:r w:rsidRPr="009A5105">
        <w:t>нарушениями развития.</w:t>
      </w:r>
    </w:p>
    <w:p w:rsidR="00787591" w:rsidRPr="009A5105" w:rsidRDefault="00787591" w:rsidP="009A5105">
      <w:pPr>
        <w:pStyle w:val="a3"/>
        <w:spacing w:after="240"/>
        <w:ind w:right="115" w:firstLine="561"/>
      </w:pPr>
      <w:r w:rsidRPr="009A5105">
        <w:t>По различным причинам такие дети зачастую ограничены в общении со сверстниками, что лишает их приобретению социальных навыков. Выходят в мир совершенно неподготовленными, с большим трудом приспосабливаются к изменившейся обстановке, остро чувствуют недоброжелательность и настороженность окружающих, болезненно на это реагируют. Дети абсолютно не социализированы.</w:t>
      </w:r>
    </w:p>
    <w:p w:rsidR="00787591" w:rsidRPr="009A5105" w:rsidRDefault="00787591" w:rsidP="009A5105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 xml:space="preserve">Проблемы образования этих детей в нашей стране весьма актуальны. Для </w:t>
      </w:r>
      <w:r w:rsidRPr="009A5105">
        <w:rPr>
          <w:rFonts w:ascii="Times New Roman" w:hAnsi="Times New Roman" w:cs="Times New Roman"/>
          <w:spacing w:val="-3"/>
          <w:sz w:val="28"/>
          <w:szCs w:val="28"/>
        </w:rPr>
        <w:t>того</w:t>
      </w:r>
      <w:proofErr w:type="gramStart"/>
      <w:r w:rsidRPr="009A5105">
        <w:rPr>
          <w:rFonts w:ascii="Times New Roman" w:hAnsi="Times New Roman" w:cs="Times New Roman"/>
          <w:spacing w:val="-3"/>
          <w:sz w:val="28"/>
          <w:szCs w:val="28"/>
        </w:rPr>
        <w:t>,</w:t>
      </w:r>
      <w:proofErr w:type="gramEnd"/>
      <w:r w:rsidRPr="009A5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A5105">
        <w:rPr>
          <w:rFonts w:ascii="Times New Roman" w:hAnsi="Times New Roman" w:cs="Times New Roman"/>
          <w:sz w:val="28"/>
          <w:szCs w:val="28"/>
        </w:rPr>
        <w:t xml:space="preserve">чтобы в дальнейшем жизнь таких детей была полноценной, </w:t>
      </w:r>
      <w:r w:rsidRPr="009A5105">
        <w:rPr>
          <w:rFonts w:ascii="Times New Roman" w:hAnsi="Times New Roman" w:cs="Times New Roman"/>
          <w:spacing w:val="-4"/>
          <w:sz w:val="28"/>
          <w:szCs w:val="28"/>
        </w:rPr>
        <w:t xml:space="preserve">необходимо </w:t>
      </w:r>
      <w:r w:rsidRPr="009A5105">
        <w:rPr>
          <w:rFonts w:ascii="Times New Roman" w:hAnsi="Times New Roman" w:cs="Times New Roman"/>
          <w:sz w:val="28"/>
          <w:szCs w:val="28"/>
        </w:rPr>
        <w:t xml:space="preserve">обеспечить оптимальные условия для их успешной интеграции в среду здоровых </w:t>
      </w:r>
      <w:r w:rsidRPr="009A5105">
        <w:rPr>
          <w:rFonts w:ascii="Times New Roman" w:hAnsi="Times New Roman" w:cs="Times New Roman"/>
          <w:spacing w:val="-3"/>
          <w:sz w:val="28"/>
          <w:szCs w:val="28"/>
        </w:rPr>
        <w:t>сверстников</w:t>
      </w:r>
      <w:r w:rsidRPr="009A5105">
        <w:rPr>
          <w:rFonts w:ascii="Times New Roman" w:hAnsi="Times New Roman" w:cs="Times New Roman"/>
          <w:sz w:val="28"/>
          <w:szCs w:val="28"/>
        </w:rPr>
        <w:t>.</w:t>
      </w:r>
      <w:r w:rsidRPr="009A510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A5105">
        <w:rPr>
          <w:rFonts w:ascii="Times New Roman" w:hAnsi="Times New Roman" w:cs="Times New Roman"/>
          <w:sz w:val="28"/>
          <w:szCs w:val="28"/>
        </w:rPr>
        <w:t xml:space="preserve">Создание этих условий </w:t>
      </w:r>
      <w:r w:rsidRPr="009A5105">
        <w:rPr>
          <w:rFonts w:ascii="Times New Roman" w:hAnsi="Times New Roman" w:cs="Times New Roman"/>
          <w:spacing w:val="-3"/>
          <w:sz w:val="28"/>
          <w:szCs w:val="28"/>
        </w:rPr>
        <w:t xml:space="preserve">задача </w:t>
      </w:r>
      <w:r w:rsidRPr="009A5105">
        <w:rPr>
          <w:rFonts w:ascii="Times New Roman" w:hAnsi="Times New Roman" w:cs="Times New Roman"/>
          <w:sz w:val="28"/>
          <w:szCs w:val="28"/>
        </w:rPr>
        <w:t xml:space="preserve">сложная, требующая </w:t>
      </w:r>
      <w:r w:rsidRPr="009A5105">
        <w:rPr>
          <w:rFonts w:ascii="Times New Roman" w:hAnsi="Times New Roman" w:cs="Times New Roman"/>
          <w:spacing w:val="-4"/>
          <w:sz w:val="28"/>
          <w:szCs w:val="28"/>
        </w:rPr>
        <w:t xml:space="preserve">комплексного </w:t>
      </w:r>
      <w:r w:rsidRPr="009A5105">
        <w:rPr>
          <w:rFonts w:ascii="Times New Roman" w:hAnsi="Times New Roman" w:cs="Times New Roman"/>
          <w:spacing w:val="-5"/>
          <w:sz w:val="28"/>
          <w:szCs w:val="28"/>
        </w:rPr>
        <w:t xml:space="preserve">подхода </w:t>
      </w:r>
      <w:r w:rsidRPr="009A5105">
        <w:rPr>
          <w:rFonts w:ascii="Times New Roman" w:hAnsi="Times New Roman" w:cs="Times New Roman"/>
          <w:sz w:val="28"/>
          <w:szCs w:val="28"/>
        </w:rPr>
        <w:t xml:space="preserve">и полной </w:t>
      </w:r>
      <w:r w:rsidRPr="009A5105">
        <w:rPr>
          <w:rFonts w:ascii="Times New Roman" w:hAnsi="Times New Roman" w:cs="Times New Roman"/>
          <w:spacing w:val="-4"/>
          <w:sz w:val="28"/>
          <w:szCs w:val="28"/>
        </w:rPr>
        <w:t xml:space="preserve">отдачи </w:t>
      </w:r>
      <w:r w:rsidRPr="009A5105">
        <w:rPr>
          <w:rFonts w:ascii="Times New Roman" w:hAnsi="Times New Roman" w:cs="Times New Roman"/>
          <w:sz w:val="28"/>
          <w:szCs w:val="28"/>
        </w:rPr>
        <w:t xml:space="preserve">от всех участников процесса. Для ее решения мы не должны принуждать детей с ОВЗ </w:t>
      </w:r>
      <w:proofErr w:type="gramStart"/>
      <w:r w:rsidRPr="009A5105">
        <w:rPr>
          <w:rFonts w:ascii="Times New Roman" w:hAnsi="Times New Roman" w:cs="Times New Roman"/>
          <w:sz w:val="28"/>
          <w:szCs w:val="28"/>
        </w:rPr>
        <w:t xml:space="preserve">адаптироваться </w:t>
      </w:r>
      <w:r w:rsidRPr="009A5105">
        <w:rPr>
          <w:rFonts w:ascii="Times New Roman" w:hAnsi="Times New Roman" w:cs="Times New Roman"/>
          <w:spacing w:val="-4"/>
          <w:sz w:val="28"/>
          <w:szCs w:val="28"/>
        </w:rPr>
        <w:t xml:space="preserve">под </w:t>
      </w:r>
      <w:r w:rsidRPr="009A5105">
        <w:rPr>
          <w:rFonts w:ascii="Times New Roman" w:hAnsi="Times New Roman" w:cs="Times New Roman"/>
          <w:sz w:val="28"/>
          <w:szCs w:val="28"/>
        </w:rPr>
        <w:t>имеющиеся условия</w:t>
      </w:r>
      <w:proofErr w:type="gramEnd"/>
      <w:r w:rsidRPr="009A5105">
        <w:rPr>
          <w:rFonts w:ascii="Times New Roman" w:hAnsi="Times New Roman" w:cs="Times New Roman"/>
          <w:sz w:val="28"/>
          <w:szCs w:val="28"/>
        </w:rPr>
        <w:t xml:space="preserve">, а должны быть </w:t>
      </w:r>
      <w:r w:rsidRPr="009A5105">
        <w:rPr>
          <w:rFonts w:ascii="Times New Roman" w:hAnsi="Times New Roman" w:cs="Times New Roman"/>
          <w:spacing w:val="-4"/>
          <w:sz w:val="28"/>
          <w:szCs w:val="28"/>
        </w:rPr>
        <w:t xml:space="preserve">готовы </w:t>
      </w:r>
      <w:r w:rsidRPr="009A5105">
        <w:rPr>
          <w:rFonts w:ascii="Times New Roman" w:hAnsi="Times New Roman" w:cs="Times New Roman"/>
          <w:sz w:val="28"/>
          <w:szCs w:val="28"/>
        </w:rPr>
        <w:t xml:space="preserve">изменить систему образования, спроектировать новые формы организации </w:t>
      </w:r>
      <w:r w:rsidRPr="009A5105">
        <w:rPr>
          <w:rFonts w:ascii="Times New Roman" w:hAnsi="Times New Roman" w:cs="Times New Roman"/>
          <w:spacing w:val="-3"/>
          <w:sz w:val="28"/>
          <w:szCs w:val="28"/>
        </w:rPr>
        <w:t xml:space="preserve">образовательного </w:t>
      </w:r>
      <w:r w:rsidRPr="009A5105">
        <w:rPr>
          <w:rFonts w:ascii="Times New Roman" w:hAnsi="Times New Roman" w:cs="Times New Roman"/>
          <w:sz w:val="28"/>
          <w:szCs w:val="28"/>
        </w:rPr>
        <w:t>пространства.</w:t>
      </w:r>
    </w:p>
    <w:p w:rsidR="00787591" w:rsidRPr="009A5105" w:rsidRDefault="00787591" w:rsidP="009A5105">
      <w:pPr>
        <w:pStyle w:val="a5"/>
        <w:jc w:val="both"/>
        <w:rPr>
          <w:sz w:val="28"/>
          <w:szCs w:val="28"/>
        </w:rPr>
      </w:pPr>
      <w:r w:rsidRPr="009A5105">
        <w:rPr>
          <w:sz w:val="28"/>
          <w:szCs w:val="28"/>
        </w:rPr>
        <w:t>К детям с ОВЗ относятся:</w:t>
      </w:r>
    </w:p>
    <w:p w:rsidR="00787591" w:rsidRPr="009A5105" w:rsidRDefault="00787591" w:rsidP="009A5105">
      <w:pPr>
        <w:pStyle w:val="a5"/>
        <w:jc w:val="both"/>
        <w:rPr>
          <w:sz w:val="28"/>
          <w:szCs w:val="28"/>
        </w:rPr>
      </w:pPr>
      <w:r w:rsidRPr="009A5105">
        <w:rPr>
          <w:sz w:val="28"/>
          <w:szCs w:val="28"/>
        </w:rPr>
        <w:t>• дети-инвалиды;</w:t>
      </w:r>
    </w:p>
    <w:p w:rsidR="00787591" w:rsidRPr="009A5105" w:rsidRDefault="00787591" w:rsidP="009A5105">
      <w:pPr>
        <w:pStyle w:val="a5"/>
        <w:jc w:val="both"/>
        <w:rPr>
          <w:sz w:val="28"/>
          <w:szCs w:val="28"/>
        </w:rPr>
      </w:pPr>
      <w:r w:rsidRPr="009A5105">
        <w:rPr>
          <w:sz w:val="28"/>
          <w:szCs w:val="28"/>
        </w:rPr>
        <w:t>• лица с нарушениями слуха;</w:t>
      </w:r>
    </w:p>
    <w:p w:rsidR="00787591" w:rsidRPr="009A5105" w:rsidRDefault="00787591" w:rsidP="009A5105">
      <w:pPr>
        <w:pStyle w:val="a5"/>
        <w:jc w:val="both"/>
        <w:rPr>
          <w:sz w:val="28"/>
          <w:szCs w:val="28"/>
        </w:rPr>
      </w:pPr>
      <w:r w:rsidRPr="009A5105">
        <w:rPr>
          <w:sz w:val="28"/>
          <w:szCs w:val="28"/>
        </w:rPr>
        <w:t>• лица с нарушениями зрения;</w:t>
      </w:r>
    </w:p>
    <w:p w:rsidR="00787591" w:rsidRPr="009A5105" w:rsidRDefault="00787591" w:rsidP="009A5105">
      <w:pPr>
        <w:pStyle w:val="a5"/>
        <w:jc w:val="both"/>
        <w:rPr>
          <w:sz w:val="28"/>
          <w:szCs w:val="28"/>
        </w:rPr>
      </w:pPr>
      <w:r w:rsidRPr="009A5105">
        <w:rPr>
          <w:sz w:val="28"/>
          <w:szCs w:val="28"/>
        </w:rPr>
        <w:t>• лица с нарушениями речи;</w:t>
      </w:r>
    </w:p>
    <w:p w:rsidR="00787591" w:rsidRPr="009A5105" w:rsidRDefault="00787591" w:rsidP="009A5105">
      <w:pPr>
        <w:pStyle w:val="a5"/>
        <w:jc w:val="both"/>
        <w:rPr>
          <w:sz w:val="28"/>
          <w:szCs w:val="28"/>
        </w:rPr>
      </w:pPr>
      <w:r w:rsidRPr="009A5105">
        <w:rPr>
          <w:sz w:val="28"/>
          <w:szCs w:val="28"/>
        </w:rPr>
        <w:t>• лица с нарушениями опорно-двигательного аппарата (НОДА);</w:t>
      </w:r>
    </w:p>
    <w:p w:rsidR="00787591" w:rsidRPr="009A5105" w:rsidRDefault="00787591" w:rsidP="009A5105">
      <w:pPr>
        <w:pStyle w:val="a5"/>
        <w:jc w:val="both"/>
        <w:rPr>
          <w:sz w:val="28"/>
          <w:szCs w:val="28"/>
        </w:rPr>
      </w:pPr>
      <w:r w:rsidRPr="009A5105">
        <w:rPr>
          <w:sz w:val="28"/>
          <w:szCs w:val="28"/>
        </w:rPr>
        <w:t>• лица с задержкой психического развития (ЗПР);</w:t>
      </w:r>
    </w:p>
    <w:p w:rsidR="00787591" w:rsidRPr="009A5105" w:rsidRDefault="00787591" w:rsidP="009A5105">
      <w:pPr>
        <w:pStyle w:val="a5"/>
        <w:jc w:val="both"/>
        <w:rPr>
          <w:sz w:val="28"/>
          <w:szCs w:val="28"/>
        </w:rPr>
      </w:pPr>
      <w:r w:rsidRPr="009A5105">
        <w:rPr>
          <w:sz w:val="28"/>
          <w:szCs w:val="28"/>
        </w:rPr>
        <w:t>• лица с нарушениями интеллекта;</w:t>
      </w:r>
    </w:p>
    <w:p w:rsidR="00787591" w:rsidRPr="009A5105" w:rsidRDefault="00787591" w:rsidP="009A5105">
      <w:pPr>
        <w:pStyle w:val="a5"/>
        <w:jc w:val="both"/>
        <w:rPr>
          <w:sz w:val="28"/>
          <w:szCs w:val="28"/>
        </w:rPr>
      </w:pPr>
      <w:r w:rsidRPr="009A5105">
        <w:rPr>
          <w:sz w:val="28"/>
          <w:szCs w:val="28"/>
        </w:rPr>
        <w:t xml:space="preserve">• лица с расстройствами </w:t>
      </w:r>
      <w:proofErr w:type="spellStart"/>
      <w:r w:rsidRPr="009A5105">
        <w:rPr>
          <w:sz w:val="28"/>
          <w:szCs w:val="28"/>
        </w:rPr>
        <w:t>аутистического</w:t>
      </w:r>
      <w:proofErr w:type="spellEnd"/>
      <w:r w:rsidRPr="009A5105">
        <w:rPr>
          <w:sz w:val="28"/>
          <w:szCs w:val="28"/>
        </w:rPr>
        <w:t xml:space="preserve"> спектра (РАС);</w:t>
      </w:r>
    </w:p>
    <w:p w:rsidR="00787591" w:rsidRPr="009A5105" w:rsidRDefault="00787591" w:rsidP="009A5105">
      <w:pPr>
        <w:pStyle w:val="a5"/>
        <w:jc w:val="both"/>
        <w:rPr>
          <w:sz w:val="28"/>
          <w:szCs w:val="28"/>
        </w:rPr>
      </w:pPr>
      <w:r w:rsidRPr="009A5105">
        <w:rPr>
          <w:sz w:val="28"/>
          <w:szCs w:val="28"/>
        </w:rPr>
        <w:t>• лица со сложными дефектами.</w:t>
      </w:r>
    </w:p>
    <w:p w:rsidR="00D239C9" w:rsidRPr="009A5105" w:rsidRDefault="00D239C9" w:rsidP="009A5105">
      <w:pPr>
        <w:widowControl w:val="0"/>
        <w:spacing w:line="240" w:lineRule="auto"/>
        <w:ind w:right="-45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A5105">
        <w:rPr>
          <w:rFonts w:ascii="Times New Roman" w:hAnsi="Times New Roman" w:cs="Times New Roman"/>
          <w:b/>
          <w:sz w:val="28"/>
          <w:szCs w:val="28"/>
        </w:rPr>
        <w:t xml:space="preserve">Основная часть.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 w:rsidR="006F75EF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азработка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реализации адаптированных  обра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ват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 w:rsidRPr="009A5105">
        <w:rPr>
          <w:rFonts w:ascii="Times New Roman" w:eastAsia="Times New Roman" w:hAnsi="Times New Roman" w:cs="Times New Roman"/>
          <w:b/>
          <w:color w:val="000000"/>
          <w:spacing w:val="123"/>
          <w:sz w:val="28"/>
          <w:szCs w:val="28"/>
        </w:rPr>
        <w:t xml:space="preserve"> 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мм для детей с ОВЗ и инвалидов, с применением  </w:t>
      </w:r>
      <w:r w:rsidRPr="009A5105">
        <w:rPr>
          <w:rFonts w:ascii="Times New Roman" w:eastAsia="Times New Roman" w:hAnsi="Times New Roman" w:cs="Times New Roman"/>
          <w:b/>
          <w:color w:val="000000"/>
          <w:spacing w:val="125"/>
          <w:sz w:val="28"/>
          <w:szCs w:val="28"/>
        </w:rPr>
        <w:t xml:space="preserve"> 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ронного</w:t>
      </w:r>
      <w:r w:rsidRPr="009A5105">
        <w:rPr>
          <w:rFonts w:ascii="Times New Roman" w:eastAsia="Times New Roman" w:hAnsi="Times New Roman" w:cs="Times New Roman"/>
          <w:b/>
          <w:color w:val="000000"/>
          <w:spacing w:val="1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b/>
          <w:color w:val="000000"/>
          <w:spacing w:val="1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та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цион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 w:rsidRPr="009A5105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оват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ных</w:t>
      </w:r>
      <w:r w:rsidRPr="009A51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нол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ог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ий.</w:t>
      </w:r>
    </w:p>
    <w:p w:rsidR="00D239C9" w:rsidRPr="009A5105" w:rsidRDefault="00D239C9" w:rsidP="009A5105">
      <w:pPr>
        <w:pStyle w:val="a5"/>
        <w:jc w:val="both"/>
        <w:rPr>
          <w:b/>
          <w:sz w:val="28"/>
          <w:szCs w:val="28"/>
        </w:rPr>
      </w:pPr>
    </w:p>
    <w:p w:rsidR="00D239C9" w:rsidRPr="009A5105" w:rsidRDefault="00D239C9" w:rsidP="009A5105">
      <w:pPr>
        <w:pStyle w:val="a5"/>
        <w:jc w:val="both"/>
        <w:rPr>
          <w:b/>
          <w:sz w:val="28"/>
          <w:szCs w:val="28"/>
        </w:rPr>
      </w:pPr>
      <w:r w:rsidRPr="009A5105">
        <w:rPr>
          <w:b/>
          <w:sz w:val="28"/>
          <w:szCs w:val="28"/>
        </w:rPr>
        <w:t xml:space="preserve"> Раздел</w:t>
      </w:r>
      <w:proofErr w:type="gramStart"/>
      <w:r w:rsidRPr="009A5105">
        <w:rPr>
          <w:b/>
          <w:sz w:val="28"/>
          <w:szCs w:val="28"/>
        </w:rPr>
        <w:t>1</w:t>
      </w:r>
      <w:proofErr w:type="gramEnd"/>
      <w:r w:rsidRPr="009A5105">
        <w:rPr>
          <w:b/>
          <w:sz w:val="28"/>
          <w:szCs w:val="28"/>
        </w:rPr>
        <w:t>. Структура индивидуального образовательного маршрута (программы)</w:t>
      </w:r>
    </w:p>
    <w:p w:rsidR="00787591" w:rsidRPr="009A5105" w:rsidRDefault="00787591" w:rsidP="009A5105">
      <w:pPr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 xml:space="preserve">Для детей с ограниченными возможностями здоровья должно быть предусмотрено индивидуальное обучение, включающее: разработку </w:t>
      </w:r>
      <w:r w:rsidRPr="009A5105">
        <w:rPr>
          <w:rFonts w:ascii="Times New Roman" w:hAnsi="Times New Roman" w:cs="Times New Roman"/>
          <w:sz w:val="28"/>
          <w:szCs w:val="28"/>
        </w:rPr>
        <w:lastRenderedPageBreak/>
        <w:t xml:space="preserve">адаптированной  </w:t>
      </w:r>
      <w:r w:rsidR="00D239C9" w:rsidRPr="009A5105">
        <w:rPr>
          <w:rFonts w:ascii="Times New Roman" w:hAnsi="Times New Roman" w:cs="Times New Roman"/>
          <w:sz w:val="28"/>
          <w:szCs w:val="28"/>
        </w:rPr>
        <w:t xml:space="preserve">программы обучения, </w:t>
      </w:r>
      <w:r w:rsidRPr="009A5105">
        <w:rPr>
          <w:rFonts w:ascii="Times New Roman" w:hAnsi="Times New Roman" w:cs="Times New Roman"/>
          <w:sz w:val="28"/>
          <w:szCs w:val="28"/>
        </w:rPr>
        <w:t xml:space="preserve"> индивидуального образовательного маршрута (ИОМ). </w:t>
      </w:r>
      <w:r w:rsidRPr="009A5105">
        <w:rPr>
          <w:rFonts w:ascii="Times New Roman" w:hAnsi="Times New Roman" w:cs="Times New Roman"/>
          <w:iCs/>
          <w:sz w:val="28"/>
          <w:szCs w:val="28"/>
        </w:rPr>
        <w:t xml:space="preserve">Индивидуальный образовательный маршрут является программой, поэтому в его структуре есть пояснительная записка, индивидуальный учебный план, сопроводительные материалы. </w:t>
      </w:r>
    </w:p>
    <w:p w:rsidR="00787591" w:rsidRPr="009A5105" w:rsidRDefault="00787591" w:rsidP="009A5105">
      <w:pPr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87591" w:rsidRPr="009A5105" w:rsidRDefault="00787591" w:rsidP="009A5105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>Титульный лист, который включает в себя наименование учреждения,</w:t>
      </w:r>
    </w:p>
    <w:p w:rsidR="00787591" w:rsidRPr="009A5105" w:rsidRDefault="00787591" w:rsidP="009A51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 xml:space="preserve">назначение программы, срок реализации, </w:t>
      </w:r>
      <w:proofErr w:type="spellStart"/>
      <w:r w:rsidRPr="009A5105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Pr="009A5105">
        <w:rPr>
          <w:rFonts w:ascii="Times New Roman" w:hAnsi="Times New Roman" w:cs="Times New Roman"/>
          <w:sz w:val="28"/>
          <w:szCs w:val="28"/>
        </w:rPr>
        <w:t xml:space="preserve"> программы (фамилия, имя обучающегося, год обучения), гриф утверждения руководителем и согласования на заседании педагогического совета </w:t>
      </w:r>
    </w:p>
    <w:p w:rsidR="00787591" w:rsidRPr="009A5105" w:rsidRDefault="00787591" w:rsidP="009A51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 xml:space="preserve">Пояснительная записка, в которой излагается краткая </w:t>
      </w:r>
      <w:proofErr w:type="spellStart"/>
      <w:r w:rsidRPr="009A5105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9A5105">
        <w:rPr>
          <w:rFonts w:ascii="Times New Roman" w:hAnsi="Times New Roman" w:cs="Times New Roman"/>
          <w:sz w:val="28"/>
          <w:szCs w:val="28"/>
        </w:rPr>
        <w:t>-</w:t>
      </w:r>
    </w:p>
    <w:p w:rsidR="00787591" w:rsidRPr="009A5105" w:rsidRDefault="00787591" w:rsidP="009A51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>педагогическая характеристика ребенка с перечнем сформированных умений и навыков и тех, которые не сформированы в должной степени. На основе данных психолого-педагогической диагностики формулируется цель и задачи сопровождения ребенка на определенный временной промежуток. В пояснительной записке обязательно следует указать примерные программы, на основе которых подготовлена индивидуальная образовательная программа, а также обосновать варьирование, если имеет место распределение определённых разделов и тем, изменение последовательности изучения тем и др.</w:t>
      </w:r>
    </w:p>
    <w:p w:rsidR="00787591" w:rsidRPr="009A5105" w:rsidRDefault="00787591" w:rsidP="009A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 xml:space="preserve">3.  Индивидуальный учебный план. </w:t>
      </w:r>
    </w:p>
    <w:p w:rsidR="00787591" w:rsidRPr="009A5105" w:rsidRDefault="00787591" w:rsidP="009A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>4.   Содержание программы, где указываются содержательные блоки</w:t>
      </w:r>
    </w:p>
    <w:p w:rsidR="00787591" w:rsidRPr="009A5105" w:rsidRDefault="00787591" w:rsidP="009A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>программы.</w:t>
      </w:r>
    </w:p>
    <w:p w:rsidR="00787591" w:rsidRPr="009A5105" w:rsidRDefault="00787591" w:rsidP="009A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>5. Основные требования к результатам реализации программы. В данном</w:t>
      </w:r>
    </w:p>
    <w:p w:rsidR="00787591" w:rsidRPr="009A5105" w:rsidRDefault="00787591" w:rsidP="009A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5105">
        <w:rPr>
          <w:rFonts w:ascii="Times New Roman" w:hAnsi="Times New Roman" w:cs="Times New Roman"/>
          <w:sz w:val="28"/>
          <w:szCs w:val="28"/>
        </w:rPr>
        <w:t>разделе</w:t>
      </w:r>
      <w:proofErr w:type="gramEnd"/>
      <w:r w:rsidRPr="009A5105">
        <w:rPr>
          <w:rFonts w:ascii="Times New Roman" w:hAnsi="Times New Roman" w:cs="Times New Roman"/>
          <w:sz w:val="28"/>
          <w:szCs w:val="28"/>
        </w:rPr>
        <w:t xml:space="preserve"> соотносятся цель и задачи индивидуальной программы с ее планируемыми результатами, а также результаты реализации программы на уровне динамики показателей психического и психологического развития учащегося и уровне </w:t>
      </w:r>
      <w:proofErr w:type="spellStart"/>
      <w:r w:rsidRPr="009A510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A5105">
        <w:rPr>
          <w:rFonts w:ascii="Times New Roman" w:hAnsi="Times New Roman" w:cs="Times New Roman"/>
          <w:sz w:val="28"/>
          <w:szCs w:val="28"/>
        </w:rPr>
        <w:t xml:space="preserve"> ключевых компетенций. Эти требования являются основой для осуществления промежуточной и итоговой оценки результативности индивидуальной программы. Требования к результатам реализации программы выделяются либо в особый раздел, либо проектируются параллельно с описанием содержания программы в рамках, обозначенных выше компонентов.</w:t>
      </w:r>
    </w:p>
    <w:p w:rsidR="00787591" w:rsidRPr="009A5105" w:rsidRDefault="00787591" w:rsidP="009A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 xml:space="preserve">6.  Заключение и рекомендации. </w:t>
      </w:r>
    </w:p>
    <w:p w:rsidR="00787591" w:rsidRPr="009A5105" w:rsidRDefault="00787591" w:rsidP="009A5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hAnsi="Times New Roman" w:cs="Times New Roman"/>
          <w:sz w:val="28"/>
          <w:szCs w:val="28"/>
        </w:rPr>
        <w:t xml:space="preserve">    При разработке индивидуальных образовательных маршрутов необходимо учитывать имеющиеся </w:t>
      </w:r>
      <w:proofErr w:type="gramStart"/>
      <w:r w:rsidRPr="009A5105">
        <w:rPr>
          <w:rFonts w:ascii="Times New Roman" w:hAnsi="Times New Roman" w:cs="Times New Roman"/>
          <w:sz w:val="28"/>
          <w:szCs w:val="28"/>
        </w:rPr>
        <w:t>возможности</w:t>
      </w:r>
      <w:proofErr w:type="gramEnd"/>
      <w:r w:rsidRPr="009A5105">
        <w:rPr>
          <w:rFonts w:ascii="Times New Roman" w:hAnsi="Times New Roman" w:cs="Times New Roman"/>
          <w:sz w:val="28"/>
          <w:szCs w:val="28"/>
        </w:rPr>
        <w:t xml:space="preserve"> как самого ребенка, так и образовательных педагогических ресурсов</w:t>
      </w:r>
    </w:p>
    <w:p w:rsidR="00076617" w:rsidRPr="009A5105" w:rsidRDefault="00076617" w:rsidP="009A5105">
      <w:pPr>
        <w:widowControl w:val="0"/>
        <w:spacing w:line="240" w:lineRule="auto"/>
        <w:ind w:right="-45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2. Применение электронного обучения и дистанционных образовательных технологий.</w:t>
      </w:r>
    </w:p>
    <w:p w:rsidR="00787591" w:rsidRPr="009A5105" w:rsidRDefault="00787591" w:rsidP="009A5105">
      <w:pPr>
        <w:widowControl w:val="0"/>
        <w:spacing w:line="240" w:lineRule="auto"/>
        <w:ind w:right="-45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Адаптированные  обра</w:t>
      </w:r>
      <w:r w:rsidRPr="009A5105"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ват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ые</w:t>
      </w:r>
      <w:r w:rsidRPr="009A5105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 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програ</w:t>
      </w:r>
      <w:r w:rsidRPr="009A5105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ммы  могут успешно реализовываться</w:t>
      </w:r>
      <w:r w:rsidRPr="009A5105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прим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эл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ронного</w:t>
      </w:r>
      <w:r w:rsidRPr="009A5105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</w:t>
      </w:r>
      <w:r w:rsidRPr="009A5105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та</w:t>
      </w:r>
      <w:r w:rsidRPr="009A5105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цион</w:t>
      </w:r>
      <w:r w:rsidRPr="009A5105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ых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обра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оват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ных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нол</w:t>
      </w:r>
      <w:r w:rsidRPr="009A5105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ог</w:t>
      </w:r>
      <w:r w:rsidRPr="009A51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ий.</w:t>
      </w:r>
    </w:p>
    <w:p w:rsidR="00787591" w:rsidRPr="009A5105" w:rsidRDefault="00787591" w:rsidP="009A5105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новн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ым</w:t>
      </w:r>
      <w:r w:rsidRPr="009A5105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9A510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 w:rsidRPr="009A51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о-п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ю.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</w:t>
      </w:r>
      <w:r w:rsidRPr="009A510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нционн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хнол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гий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-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оровь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мся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9A5105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Pr="009A5105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емя</w:t>
      </w:r>
      <w:r w:rsidRPr="009A510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9A5105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ссе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 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цию).</w:t>
      </w:r>
      <w:r w:rsidRPr="009A5105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гог</w:t>
      </w:r>
      <w:r w:rsidRPr="009A5105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вою</w:t>
      </w:r>
      <w:r w:rsidRPr="009A5105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</w:t>
      </w:r>
      <w:r w:rsidRPr="009A5105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еж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тир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же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A510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</w:t>
      </w:r>
      <w:r w:rsidRPr="009A510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огий,</w:t>
      </w:r>
      <w:r w:rsidRPr="009A510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9A5105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A510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Мог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лизо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ппо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ые</w:t>
      </w:r>
      <w:r w:rsidRPr="009A5105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9A510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гог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емя</w:t>
      </w:r>
      <w:r w:rsidRPr="009A510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еча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сы</w:t>
      </w:r>
      <w:r w:rsidRPr="009A510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A510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кже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отор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ые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дя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gramEnd"/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9A5105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 w:rsidRPr="009A5105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щью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нций,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ky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OO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M)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 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787591" w:rsidRPr="009A5105" w:rsidRDefault="00787591" w:rsidP="009A5105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применении </w:t>
      </w:r>
      <w:r w:rsidRPr="009A510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нционн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хнол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гий необходимо:</w:t>
      </w:r>
    </w:p>
    <w:p w:rsidR="00787591" w:rsidRPr="009A5105" w:rsidRDefault="00787591" w:rsidP="009A5105">
      <w:pPr>
        <w:widowControl w:val="0"/>
        <w:spacing w:after="0" w:line="240" w:lineRule="auto"/>
        <w:ind w:right="-48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9A51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Выя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Pr="009A51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поль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A51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нционн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хнол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гий (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ов, 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787591" w:rsidRPr="009A5105" w:rsidRDefault="00787591" w:rsidP="009A5105">
      <w:pPr>
        <w:widowControl w:val="0"/>
        <w:spacing w:after="0" w:line="240" w:lineRule="auto"/>
        <w:ind w:right="-49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9A5105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й)</w:t>
      </w:r>
      <w:r w:rsidRPr="009A5105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 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ологий.</w:t>
      </w:r>
    </w:p>
    <w:p w:rsidR="00787591" w:rsidRPr="009A5105" w:rsidRDefault="00787591" w:rsidP="009A5105">
      <w:pPr>
        <w:widowControl w:val="0"/>
        <w:spacing w:after="0" w:line="240" w:lineRule="auto"/>
        <w:ind w:right="-48" w:firstLine="6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ицин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9A510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противопо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87591" w:rsidRPr="009A5105" w:rsidRDefault="00787591" w:rsidP="009A5105">
      <w:pPr>
        <w:widowControl w:val="0"/>
        <w:spacing w:after="0" w:line="240" w:lineRule="auto"/>
        <w:ind w:left="567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4. По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-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ческ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ба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87591" w:rsidRPr="009A5105" w:rsidRDefault="00787591" w:rsidP="009A5105">
      <w:pPr>
        <w:widowControl w:val="0"/>
        <w:spacing w:after="0" w:line="240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гоги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9A5105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 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ц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ионного</w:t>
      </w:r>
      <w:r w:rsidRPr="009A510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 w:rsidRPr="009A510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огр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 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оровь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787591" w:rsidRPr="009A5105" w:rsidRDefault="00787591" w:rsidP="009A5105">
      <w:pPr>
        <w:widowControl w:val="0"/>
        <w:spacing w:after="0" w:line="240" w:lineRule="auto"/>
        <w:ind w:left="622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иви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пл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онтро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 з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787591" w:rsidRPr="009A5105" w:rsidRDefault="00787591" w:rsidP="009A5105">
      <w:pPr>
        <w:widowControl w:val="0"/>
        <w:spacing w:after="0" w:line="240" w:lineRule="auto"/>
        <w:ind w:right="-50" w:firstLine="6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Pr="009A5105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A5105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аф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нтрольн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Pr="009A5105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ям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787591" w:rsidRPr="009A5105" w:rsidRDefault="00787591" w:rsidP="009A5105">
      <w:pPr>
        <w:widowControl w:val="0"/>
        <w:spacing w:after="0" w:line="240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Pr="009A5105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гото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ропр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обучающихся</w:t>
      </w:r>
      <w:r w:rsidRPr="009A510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отой</w:t>
      </w:r>
      <w:r w:rsidRPr="009A5105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нционного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87591" w:rsidRPr="009A5105" w:rsidRDefault="00787591" w:rsidP="009A5105">
      <w:pPr>
        <w:widowControl w:val="0"/>
        <w:spacing w:after="0" w:line="240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7591" w:rsidRPr="009A5105" w:rsidRDefault="00076617" w:rsidP="009A5105">
      <w:pPr>
        <w:widowControl w:val="0"/>
        <w:spacing w:after="0" w:line="240" w:lineRule="auto"/>
        <w:ind w:right="-50"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sz w:val="28"/>
          <w:szCs w:val="28"/>
        </w:rPr>
        <w:t xml:space="preserve"> Раздел3. 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sz w:val="28"/>
          <w:szCs w:val="28"/>
        </w:rPr>
        <w:t>Р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д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 w:rsidR="00787591" w:rsidRPr="009A5105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д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ч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="00787591" w:rsidRPr="009A5105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отник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="00787591" w:rsidRPr="009A5105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="00787591" w:rsidRPr="009A5105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гани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 w:rsidR="00787591" w:rsidRPr="009A5105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тронного</w:t>
      </w:r>
      <w:r w:rsidR="00787591" w:rsidRPr="009A5105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ч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="00787591" w:rsidRPr="009A5105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="00787591"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 w:rsidR="00787591"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д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танц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ных</w:t>
      </w:r>
      <w:r w:rsidR="00787591"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оват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ь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ных</w:t>
      </w:r>
      <w:r w:rsidR="00787591"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х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л</w:t>
      </w:r>
      <w:r w:rsidR="00787591"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огий.</w:t>
      </w:r>
    </w:p>
    <w:p w:rsidR="00787591" w:rsidRPr="009A5105" w:rsidRDefault="00787591" w:rsidP="009A5105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9A5105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Вы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9A5105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9A5105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есса</w:t>
      </w:r>
      <w:r w:rsidRPr="009A5105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9A5105"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</w:t>
      </w:r>
      <w:r w:rsidRPr="009A5105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хнологий,</w:t>
      </w:r>
      <w:r w:rsidRPr="009A5105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9A5105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lastRenderedPageBreak/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ополнит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амм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бым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ам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87591" w:rsidRPr="009A5105" w:rsidRDefault="00787591" w:rsidP="009A5105">
      <w:pPr>
        <w:widowControl w:val="0"/>
        <w:tabs>
          <w:tab w:val="left" w:pos="1642"/>
          <w:tab w:val="left" w:pos="3195"/>
          <w:tab w:val="left" w:pos="5145"/>
          <w:tab w:val="left" w:pos="7605"/>
          <w:tab w:val="left" w:pos="9945"/>
        </w:tabs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Выб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ин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 т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ые</w:t>
      </w:r>
      <w:r w:rsidRPr="009A5105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отор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Pr="009A5105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proofErr w:type="gramStart"/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proofErr w:type="gramEnd"/>
      <w:r w:rsidRPr="009A510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 по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готовить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87591" w:rsidRPr="009A5105" w:rsidRDefault="00787591" w:rsidP="009A5105">
      <w:pPr>
        <w:widowControl w:val="0"/>
        <w:spacing w:line="240" w:lineRule="auto"/>
        <w:ind w:right="-52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йн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9A51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 (з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 пр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й).</w:t>
      </w:r>
    </w:p>
    <w:p w:rsidR="00787591" w:rsidRPr="009A5105" w:rsidRDefault="00787591" w:rsidP="009A5105">
      <w:pPr>
        <w:widowControl w:val="0"/>
        <w:spacing w:line="240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вою</w:t>
      </w:r>
      <w:r w:rsidRPr="009A51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ск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дея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емы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ронного и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нционного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йши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ся</w:t>
      </w:r>
      <w:proofErr w:type="gramEnd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87591" w:rsidRPr="009A5105" w:rsidRDefault="00787591" w:rsidP="009A5105">
      <w:pPr>
        <w:widowControl w:val="0"/>
        <w:spacing w:line="240" w:lineRule="auto"/>
        <w:ind w:right="-51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9A510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A510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ска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9A510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тронного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нцион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хнол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гий.</w:t>
      </w:r>
    </w:p>
    <w:p w:rsidR="00787591" w:rsidRPr="009A5105" w:rsidRDefault="00787591" w:rsidP="009A5105">
      <w:pPr>
        <w:widowControl w:val="0"/>
        <w:spacing w:line="240" w:lineRule="auto"/>
        <w:ind w:right="-48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Pr="009A5105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A5105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бы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гоги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их пр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 ори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 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87591" w:rsidRPr="009A5105" w:rsidRDefault="00787591" w:rsidP="009A5105">
      <w:pPr>
        <w:widowControl w:val="0"/>
        <w:spacing w:line="240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Pr="009A5105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 w:rsidRPr="009A5105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ческ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 w:rsidRPr="009A5105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ческ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у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9A510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9A51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9A51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A510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нтов эл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нционно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87591" w:rsidRPr="009A5105" w:rsidRDefault="00787591" w:rsidP="009A5105">
      <w:pPr>
        <w:widowControl w:val="0"/>
        <w:spacing w:line="240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Pr="009A5105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9A5105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Pr="009A5105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ад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9A5105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ой ин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-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ционной</w:t>
      </w:r>
      <w:r w:rsidRPr="009A5105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A5105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9A5105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ропри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онтро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ьно из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787591" w:rsidRPr="009A5105" w:rsidRDefault="00787591" w:rsidP="009A5105">
      <w:pPr>
        <w:widowControl w:val="0"/>
        <w:tabs>
          <w:tab w:val="left" w:pos="1160"/>
          <w:tab w:val="left" w:pos="1975"/>
          <w:tab w:val="left" w:pos="2649"/>
          <w:tab w:val="left" w:pos="4027"/>
          <w:tab w:val="left" w:pos="5558"/>
          <w:tab w:val="left" w:pos="6695"/>
          <w:tab w:val="left" w:pos="7055"/>
          <w:tab w:val="left" w:pos="8584"/>
        </w:tabs>
        <w:spacing w:before="1" w:line="240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Вес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ме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нционн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хнол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гий в ц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рово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</w:p>
    <w:p w:rsidR="00787591" w:rsidRPr="009A5105" w:rsidRDefault="00787591" w:rsidP="009A5105">
      <w:pPr>
        <w:widowControl w:val="0"/>
        <w:spacing w:line="240" w:lineRule="auto"/>
        <w:ind w:right="-51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Pr="009A5105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низо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гов</w:t>
      </w:r>
      <w:r w:rsidRPr="009A5105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gramStart"/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proofErr w:type="gramEnd"/>
      <w:r w:rsidRPr="009A5105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</w:t>
      </w:r>
      <w:r w:rsidRPr="009A5105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 w:rsidRPr="009A51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мм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ционной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787591" w:rsidRPr="009A5105" w:rsidRDefault="00787591" w:rsidP="009A5105">
      <w:pPr>
        <w:widowControl w:val="0"/>
        <w:tabs>
          <w:tab w:val="left" w:pos="992"/>
          <w:tab w:val="left" w:pos="2038"/>
          <w:tab w:val="left" w:pos="2408"/>
          <w:tab w:val="left" w:pos="3484"/>
          <w:tab w:val="left" w:pos="4096"/>
          <w:tab w:val="left" w:pos="5629"/>
          <w:tab w:val="left" w:pos="7247"/>
          <w:tab w:val="left" w:pos="8485"/>
        </w:tabs>
        <w:spacing w:before="1" w:line="240" w:lineRule="auto"/>
        <w:ind w:right="-50"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Онлайн</w:t>
      </w:r>
      <w:proofErr w:type="spellEnd"/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онного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ния,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ион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оват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ных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нологий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ополнит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ных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оват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ных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ам</w:t>
      </w:r>
      <w:r w:rsidRPr="009A5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</w:p>
    <w:p w:rsidR="00787591" w:rsidRPr="009A5105" w:rsidRDefault="00787591" w:rsidP="009A5105">
      <w:pPr>
        <w:widowControl w:val="0"/>
        <w:spacing w:line="240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9A510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Goo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g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le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Cla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ssroom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9A510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Pr="009A510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бес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9A5105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мме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ческ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их ор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ций.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Также</w:t>
      </w:r>
      <w:r w:rsidRPr="009A510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9A510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ак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Goo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g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Pr="009A5105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e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A510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Goo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g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le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Cla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sroom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9A5105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 w:rsidRPr="009A5105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9A5105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 w:rsidRPr="009A5105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9A5105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итории.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h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o.r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/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g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oo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g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e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cla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ss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r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oo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</w:p>
    <w:p w:rsidR="00787591" w:rsidRPr="009A5105" w:rsidRDefault="00787591" w:rsidP="009A5105">
      <w:pPr>
        <w:widowControl w:val="0"/>
        <w:spacing w:line="240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9A510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Z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oom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—</w:t>
      </w:r>
      <w:r w:rsidRPr="009A510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рви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 w:rsidRPr="009A510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еч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нционного</w:t>
      </w:r>
      <w:r w:rsidRPr="009A510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Скача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ам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9A510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oo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.us</w:t>
      </w:r>
      <w:r w:rsidRPr="009A5105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/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A510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из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еч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же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вший</w:t>
      </w:r>
      <w:r w:rsidRPr="009A5105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ь.</w:t>
      </w:r>
      <w:r w:rsidRPr="009A5105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9A5105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9A5105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рово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Pr="009A5105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нцию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 w:rsidRPr="009A5105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A5105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 w:rsidRPr="009A5105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o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отли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9A5105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9A5105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</w:t>
      </w:r>
      <w:proofErr w:type="gram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proofErr w:type="gramEnd"/>
      <w:r w:rsidRPr="009A5105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Pr="009A510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как</w:t>
      </w:r>
      <w:r w:rsidRPr="009A5105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ьют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ак</w:t>
      </w:r>
      <w:r w:rsidRPr="009A510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нш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A510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же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ой,</w:t>
      </w:r>
      <w:r w:rsidRPr="009A510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ющий</w:t>
      </w:r>
      <w:r w:rsidRPr="009A5105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9A510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 w:rsidRPr="009A5105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ропри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 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ниров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ак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сд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повто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емя</w:t>
      </w:r>
      <w:r w:rsidRPr="009A510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сде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 w:rsidRPr="009A5105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ссы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вхо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 w:rsidRPr="009A5105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Z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OO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Pr="009A51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9A5105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: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s.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9A5105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a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g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u.ru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p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g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nf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ile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.ph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p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134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98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17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m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od_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la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el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o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/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Z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oo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p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df</w:t>
      </w:r>
    </w:p>
    <w:p w:rsidR="00787591" w:rsidRPr="009A5105" w:rsidRDefault="00787591" w:rsidP="009A5105">
      <w:pPr>
        <w:widowControl w:val="0"/>
        <w:spacing w:line="240" w:lineRule="auto"/>
        <w:ind w:right="-14"/>
        <w:jc w:val="both"/>
        <w:rPr>
          <w:rFonts w:ascii="Times New Roman" w:hAnsi="Times New Roman" w:cs="Times New Roman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3.</w:t>
      </w:r>
      <w:r w:rsidRPr="009A5105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«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ДШ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proofErr w:type="gram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.о</w:t>
      </w:r>
      <w:proofErr w:type="gramEnd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 w:rsidRPr="009A5105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9A5105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Pr="009A5105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Pr="009A5105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уни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A5105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еч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нной х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A510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9A510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ж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A5105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 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Автоно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9A5105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мм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чес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9A5105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"Ин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ологий</w:t>
      </w:r>
      <w:r w:rsidRPr="009A5105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нии"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(АНО "И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"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«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ДШ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gramStart"/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.о</w:t>
      </w:r>
      <w:proofErr w:type="gramEnd"/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»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hyperlink r:id="rId5">
        <w:r w:rsidRPr="009A5105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h</w:t>
        </w:r>
        <w:r w:rsidRPr="009A5105">
          <w:rPr>
            <w:rFonts w:ascii="Times New Roman" w:eastAsia="Times New Roman" w:hAnsi="Times New Roman" w:cs="Times New Roman"/>
            <w:color w:val="0462C1"/>
            <w:spacing w:val="1"/>
            <w:w w:val="101"/>
            <w:sz w:val="28"/>
            <w:szCs w:val="28"/>
            <w:u w:val="single"/>
          </w:rPr>
          <w:t>t</w:t>
        </w:r>
        <w:r w:rsidRPr="009A5105">
          <w:rPr>
            <w:rFonts w:ascii="Times New Roman" w:eastAsia="Times New Roman" w:hAnsi="Times New Roman" w:cs="Times New Roman"/>
            <w:color w:val="0462C1"/>
            <w:w w:val="101"/>
            <w:sz w:val="28"/>
            <w:szCs w:val="28"/>
            <w:u w:val="single"/>
          </w:rPr>
          <w:t>t</w:t>
        </w:r>
        <w:r w:rsidRPr="009A5105">
          <w:rPr>
            <w:rFonts w:ascii="Times New Roman" w:eastAsia="Times New Roman" w:hAnsi="Times New Roman" w:cs="Times New Roman"/>
            <w:color w:val="0462C1"/>
            <w:spacing w:val="-1"/>
            <w:sz w:val="28"/>
            <w:szCs w:val="28"/>
            <w:u w:val="single"/>
          </w:rPr>
          <w:t>p</w:t>
        </w:r>
        <w:r w:rsidRPr="009A5105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s</w:t>
        </w:r>
        <w:r w:rsidRPr="009A5105">
          <w:rPr>
            <w:rFonts w:ascii="Times New Roman" w:eastAsia="Times New Roman" w:hAnsi="Times New Roman" w:cs="Times New Roman"/>
            <w:color w:val="0462C1"/>
            <w:w w:val="101"/>
            <w:sz w:val="28"/>
            <w:szCs w:val="28"/>
            <w:u w:val="single"/>
          </w:rPr>
          <w:t>://</w:t>
        </w:r>
        <w:r w:rsidRPr="009A5105">
          <w:rPr>
            <w:rFonts w:ascii="Times New Roman" w:eastAsia="Times New Roman" w:hAnsi="Times New Roman" w:cs="Times New Roman"/>
            <w:color w:val="0462C1"/>
            <w:spacing w:val="-1"/>
            <w:sz w:val="28"/>
            <w:szCs w:val="28"/>
            <w:u w:val="single"/>
          </w:rPr>
          <w:t>d</w:t>
        </w:r>
        <w:r w:rsidRPr="009A5105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sh</w:t>
        </w:r>
        <w:r w:rsidRPr="009A5105">
          <w:rPr>
            <w:rFonts w:ascii="Times New Roman" w:eastAsia="Times New Roman" w:hAnsi="Times New Roman" w:cs="Times New Roman"/>
            <w:color w:val="0462C1"/>
            <w:spacing w:val="2"/>
            <w:w w:val="101"/>
            <w:sz w:val="28"/>
            <w:szCs w:val="28"/>
            <w:u w:val="single"/>
          </w:rPr>
          <w:t>i</w:t>
        </w:r>
        <w:r w:rsidRPr="009A5105">
          <w:rPr>
            <w:rFonts w:ascii="Times New Roman" w:eastAsia="Times New Roman" w:hAnsi="Times New Roman" w:cs="Times New Roman"/>
            <w:color w:val="0462C1"/>
            <w:spacing w:val="-3"/>
            <w:sz w:val="28"/>
            <w:szCs w:val="28"/>
            <w:u w:val="single"/>
          </w:rPr>
          <w:t>-</w:t>
        </w:r>
        <w:r w:rsidRPr="009A5105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on</w:t>
        </w:r>
        <w:r w:rsidRPr="009A5105">
          <w:rPr>
            <w:rFonts w:ascii="Times New Roman" w:eastAsia="Times New Roman" w:hAnsi="Times New Roman" w:cs="Times New Roman"/>
            <w:color w:val="0462C1"/>
            <w:spacing w:val="1"/>
            <w:w w:val="101"/>
            <w:sz w:val="28"/>
            <w:szCs w:val="28"/>
            <w:u w:val="single"/>
          </w:rPr>
          <w:t>l</w:t>
        </w:r>
        <w:r w:rsidRPr="009A5105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8"/>
            <w:szCs w:val="28"/>
            <w:u w:val="single"/>
          </w:rPr>
          <w:t>i</w:t>
        </w:r>
        <w:r w:rsidRPr="009A5105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n</w:t>
        </w:r>
        <w:r w:rsidRPr="009A5105">
          <w:rPr>
            <w:rFonts w:ascii="Times New Roman" w:eastAsia="Times New Roman" w:hAnsi="Times New Roman" w:cs="Times New Roman"/>
            <w:color w:val="0462C1"/>
            <w:w w:val="101"/>
            <w:sz w:val="28"/>
            <w:szCs w:val="28"/>
            <w:u w:val="single"/>
          </w:rPr>
          <w:t>e</w:t>
        </w:r>
        <w:r w:rsidRPr="009A5105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.</w:t>
        </w:r>
        <w:r w:rsidRPr="009A5105">
          <w:rPr>
            <w:rFonts w:ascii="Times New Roman" w:eastAsia="Times New Roman" w:hAnsi="Times New Roman" w:cs="Times New Roman"/>
            <w:color w:val="0462C1"/>
            <w:spacing w:val="-1"/>
            <w:sz w:val="28"/>
            <w:szCs w:val="28"/>
            <w:u w:val="single"/>
          </w:rPr>
          <w:t>r</w:t>
        </w:r>
        <w:r w:rsidRPr="009A5105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u</w:t>
        </w:r>
        <w:r w:rsidRPr="009A5105">
          <w:rPr>
            <w:rFonts w:ascii="Times New Roman" w:eastAsia="Times New Roman" w:hAnsi="Times New Roman" w:cs="Times New Roman"/>
            <w:color w:val="0462C1"/>
            <w:w w:val="101"/>
            <w:sz w:val="28"/>
            <w:szCs w:val="28"/>
            <w:u w:val="single"/>
          </w:rPr>
          <w:t>/</w:t>
        </w:r>
      </w:hyperlink>
    </w:p>
    <w:p w:rsidR="00787591" w:rsidRPr="009A5105" w:rsidRDefault="00787591" w:rsidP="009A5105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4.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ыке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T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o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 w:rsidRPr="009A510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9A510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 w:rsidRPr="009A5105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вить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емам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упр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уз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ыка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 w:rsidRPr="009A5105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A5105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Pr="009A5105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T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ым</w:t>
      </w:r>
      <w:r w:rsidRPr="009A510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ым</w:t>
      </w:r>
      <w:r w:rsidRPr="009A510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че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A51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9A510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T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n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-h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c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9A510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</w:p>
    <w:p w:rsidR="00787591" w:rsidRPr="009A5105" w:rsidRDefault="00787591" w:rsidP="009A5105">
      <w:pPr>
        <w:widowControl w:val="0"/>
        <w:spacing w:line="240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6.5.</w:t>
      </w:r>
      <w:r w:rsidRPr="009A510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proofErr w:type="spellStart"/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ro</w:t>
      </w:r>
      <w:proofErr w:type="spellEnd"/>
      <w:r w:rsidRPr="009A5105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A510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Pr="009A5105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9A510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ма</w:t>
      </w:r>
      <w:r w:rsidRPr="009A510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 w:rsidRPr="009A510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9A5105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дям</w:t>
      </w:r>
      <w:r w:rsidRPr="009A5105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A5105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9A510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A510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ч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пони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быс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ые</w:t>
      </w:r>
      <w:r w:rsidRPr="009A510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ы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Ссы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ка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Pr="009A510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б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9A510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ф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9A5105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ой M</w:t>
      </w:r>
      <w:r w:rsidRPr="009A51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I</w:t>
      </w:r>
      <w:r w:rsidRPr="009A5105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R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9A510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A510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A510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hyperlink r:id="rId6" w:history="1">
        <w:r w:rsidRPr="009A5105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</w:t>
        </w:r>
        <w:r w:rsidRPr="009A5105">
          <w:rPr>
            <w:rStyle w:val="a8"/>
            <w:rFonts w:ascii="Times New Roman" w:eastAsia="Times New Roman" w:hAnsi="Times New Roman" w:cs="Times New Roman"/>
            <w:spacing w:val="1"/>
            <w:w w:val="101"/>
            <w:sz w:val="28"/>
            <w:szCs w:val="28"/>
          </w:rPr>
          <w:t>t</w:t>
        </w:r>
        <w:r w:rsidRPr="009A5105">
          <w:rPr>
            <w:rStyle w:val="a8"/>
            <w:rFonts w:ascii="Times New Roman" w:eastAsia="Times New Roman" w:hAnsi="Times New Roman" w:cs="Times New Roman"/>
            <w:w w:val="101"/>
            <w:sz w:val="28"/>
            <w:szCs w:val="28"/>
          </w:rPr>
          <w:t>t</w:t>
        </w:r>
        <w:r w:rsidRPr="009A5105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ps</w:t>
        </w:r>
        <w:r w:rsidRPr="009A5105">
          <w:rPr>
            <w:rStyle w:val="a8"/>
            <w:rFonts w:ascii="Times New Roman" w:eastAsia="Times New Roman" w:hAnsi="Times New Roman" w:cs="Times New Roman"/>
            <w:w w:val="101"/>
            <w:sz w:val="28"/>
            <w:szCs w:val="28"/>
          </w:rPr>
          <w:t>://</w:t>
        </w:r>
        <w:r w:rsidRPr="009A5105">
          <w:rPr>
            <w:rStyle w:val="a8"/>
            <w:rFonts w:ascii="Times New Roman" w:eastAsia="Times New Roman" w:hAnsi="Times New Roman" w:cs="Times New Roman"/>
            <w:spacing w:val="-2"/>
            <w:sz w:val="28"/>
            <w:szCs w:val="28"/>
          </w:rPr>
          <w:t>m</w:t>
        </w:r>
        <w:r w:rsidRPr="009A5105">
          <w:rPr>
            <w:rStyle w:val="a8"/>
            <w:rFonts w:ascii="Times New Roman" w:eastAsia="Times New Roman" w:hAnsi="Times New Roman" w:cs="Times New Roman"/>
            <w:w w:val="101"/>
            <w:sz w:val="28"/>
            <w:szCs w:val="28"/>
          </w:rPr>
          <w:t>i</w:t>
        </w:r>
        <w:r w:rsidRPr="009A5105">
          <w:rPr>
            <w:rStyle w:val="a8"/>
            <w:rFonts w:ascii="Times New Roman" w:eastAsia="Times New Roman" w:hAnsi="Times New Roman" w:cs="Times New Roman"/>
            <w:spacing w:val="1"/>
            <w:sz w:val="28"/>
            <w:szCs w:val="28"/>
          </w:rPr>
          <w:t>r</w:t>
        </w:r>
        <w:r w:rsidRPr="009A5105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o.</w:t>
        </w:r>
        <w:r w:rsidRPr="009A5105">
          <w:rPr>
            <w:rStyle w:val="a8"/>
            <w:rFonts w:ascii="Times New Roman" w:eastAsia="Times New Roman" w:hAnsi="Times New Roman" w:cs="Times New Roman"/>
            <w:w w:val="101"/>
            <w:sz w:val="28"/>
            <w:szCs w:val="28"/>
          </w:rPr>
          <w:t>c</w:t>
        </w:r>
        <w:r w:rsidRPr="009A5105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o</w:t>
        </w:r>
        <w:r w:rsidRPr="009A5105">
          <w:rPr>
            <w:rStyle w:val="a8"/>
            <w:rFonts w:ascii="Times New Roman" w:eastAsia="Times New Roman" w:hAnsi="Times New Roman" w:cs="Times New Roman"/>
            <w:spacing w:val="-3"/>
            <w:sz w:val="28"/>
            <w:szCs w:val="28"/>
          </w:rPr>
          <w:t>m</w:t>
        </w:r>
        <w:r w:rsidRPr="009A5105">
          <w:rPr>
            <w:rStyle w:val="a8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</w:hyperlink>
    </w:p>
    <w:p w:rsidR="00787591" w:rsidRPr="009A5105" w:rsidRDefault="00787591" w:rsidP="009A5105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87591" w:rsidRPr="009A5105" w:rsidSect="009A5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46DB2"/>
    <w:multiLevelType w:val="multilevel"/>
    <w:tmpl w:val="37ECE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915D66"/>
    <w:multiLevelType w:val="multilevel"/>
    <w:tmpl w:val="CE2A9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A41F2C"/>
    <w:multiLevelType w:val="hybridMultilevel"/>
    <w:tmpl w:val="E94A8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70FC5"/>
    <w:multiLevelType w:val="hybridMultilevel"/>
    <w:tmpl w:val="18EEE5FC"/>
    <w:lvl w:ilvl="0" w:tplc="60527CCC">
      <w:start w:val="6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FF334C2"/>
    <w:multiLevelType w:val="multilevel"/>
    <w:tmpl w:val="816691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C45227"/>
    <w:multiLevelType w:val="multilevel"/>
    <w:tmpl w:val="AC12A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4E0AF9"/>
    <w:multiLevelType w:val="multilevel"/>
    <w:tmpl w:val="5A8AC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4407F2"/>
    <w:multiLevelType w:val="multilevel"/>
    <w:tmpl w:val="D96C9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BE5BD1"/>
    <w:multiLevelType w:val="hybridMultilevel"/>
    <w:tmpl w:val="2A50A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750864"/>
    <w:multiLevelType w:val="multilevel"/>
    <w:tmpl w:val="06DCA7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7591"/>
    <w:rsid w:val="00076617"/>
    <w:rsid w:val="002343E1"/>
    <w:rsid w:val="002C341E"/>
    <w:rsid w:val="006F75EF"/>
    <w:rsid w:val="00700684"/>
    <w:rsid w:val="00787591"/>
    <w:rsid w:val="008F0453"/>
    <w:rsid w:val="008F3063"/>
    <w:rsid w:val="009A5105"/>
    <w:rsid w:val="00BE5A89"/>
    <w:rsid w:val="00D239C9"/>
    <w:rsid w:val="00FC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87591"/>
    <w:pPr>
      <w:widowControl w:val="0"/>
      <w:autoSpaceDE w:val="0"/>
      <w:autoSpaceDN w:val="0"/>
      <w:spacing w:after="0" w:line="240" w:lineRule="auto"/>
      <w:ind w:left="113" w:right="113" w:firstLine="427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78759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 Spacing"/>
    <w:uiPriority w:val="1"/>
    <w:qFormat/>
    <w:rsid w:val="007875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List Paragraph"/>
    <w:basedOn w:val="a"/>
    <w:uiPriority w:val="34"/>
    <w:qFormat/>
    <w:rsid w:val="00787591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787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7591"/>
  </w:style>
  <w:style w:type="character" w:styleId="a8">
    <w:name w:val="Hyperlink"/>
    <w:basedOn w:val="a0"/>
    <w:uiPriority w:val="99"/>
    <w:unhideWhenUsed/>
    <w:rsid w:val="007875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ro.com/" TargetMode="External"/><Relationship Id="rId5" Type="http://schemas.openxmlformats.org/officeDocument/2006/relationships/hyperlink" Target="https://dshi-onlin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Саракташский РОО</Company>
  <LinksUpToDate>false</LinksUpToDate>
  <CharactersWithSpaces>11314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ОА</dc:creator>
  <cp:keywords/>
  <dc:description/>
  <cp:lastModifiedBy>Киселев ОА</cp:lastModifiedBy>
  <cp:revision>6</cp:revision>
  <dcterms:created xsi:type="dcterms:W3CDTF">2020-08-20T08:34:00Z</dcterms:created>
  <dcterms:modified xsi:type="dcterms:W3CDTF">2021-01-27T05:45:00Z</dcterms:modified>
</cp:coreProperties>
</file>